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E6B8" w14:textId="77777777" w:rsidR="00A67481" w:rsidRDefault="00885AFD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>
            <wp:extent cx="181737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90" cy="48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0FE3" w14:textId="77777777" w:rsidR="00A67481" w:rsidRDefault="00885AFD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14:paraId="142858CD" w14:textId="77777777" w:rsidR="00A67481" w:rsidRDefault="00A67481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6AE36213" w14:textId="77777777" w:rsidR="00A67481" w:rsidRDefault="00A67481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3036562F" w14:textId="77777777" w:rsidR="00A67481" w:rsidRDefault="00F7719F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 w:rsidRPr="00F7719F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СТУДЕНЧЕСК</w:t>
      </w: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АЯ</w:t>
      </w:r>
      <w:r w:rsidRPr="00F7719F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 xml:space="preserve"> РЕГИОНАЛЬН</w:t>
      </w: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АЯ</w:t>
      </w:r>
      <w:r w:rsidRPr="00F7719F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 xml:space="preserve"> НАУЧНО-ПРАКТИЧЕСК</w:t>
      </w: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АЯ</w:t>
      </w:r>
      <w:r w:rsidRPr="00F7719F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 xml:space="preserve"> КОНФЕРЕНЦИ</w:t>
      </w: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Я</w:t>
      </w:r>
    </w:p>
    <w:p w14:paraId="2F95167A" w14:textId="77777777" w:rsidR="00A67481" w:rsidRDefault="00885AFD">
      <w:pPr>
        <w:spacing w:after="0" w:line="240" w:lineRule="auto"/>
        <w:rPr>
          <w:rFonts w:ascii="Arial" w:hAnsi="Arial" w:cs="Arial"/>
          <w:b/>
          <w:i/>
          <w:iCs/>
          <w:color w:val="0070C0"/>
          <w:sz w:val="42"/>
          <w:szCs w:val="42"/>
        </w:rPr>
      </w:pPr>
      <w:r>
        <w:rPr>
          <w:rFonts w:ascii="Arial" w:hAnsi="Arial" w:cs="Arial"/>
          <w:b/>
          <w:i/>
          <w:iCs/>
          <w:color w:val="0070C0"/>
          <w:sz w:val="42"/>
          <w:szCs w:val="42"/>
        </w:rPr>
        <w:t>«</w:t>
      </w:r>
      <w:r w:rsidR="00F7719F" w:rsidRPr="00F7719F">
        <w:rPr>
          <w:rFonts w:ascii="Arial" w:hAnsi="Arial" w:cs="Arial"/>
          <w:b/>
          <w:i/>
          <w:iCs/>
          <w:color w:val="0070C0"/>
          <w:sz w:val="42"/>
          <w:szCs w:val="42"/>
        </w:rPr>
        <w:t>ПСИХОЛОГО-ПЕДАГОГИЧЕСКИЕ УСЛОВИЯ РАЗВИТИЯ ЛИЧНОСТИ</w:t>
      </w:r>
      <w:r>
        <w:rPr>
          <w:rFonts w:ascii="Arial" w:hAnsi="Arial" w:cs="Arial"/>
          <w:b/>
          <w:i/>
          <w:iCs/>
          <w:color w:val="0070C0"/>
          <w:sz w:val="42"/>
          <w:szCs w:val="42"/>
        </w:rPr>
        <w:t>»</w:t>
      </w:r>
    </w:p>
    <w:p w14:paraId="058C1227" w14:textId="77777777" w:rsidR="00A67481" w:rsidRDefault="00885AFD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г. Мурманск, </w:t>
      </w:r>
      <w:r w:rsidR="00F7719F">
        <w:rPr>
          <w:rFonts w:ascii="Arial" w:hAnsi="Arial" w:cs="Arial"/>
          <w:b/>
          <w:color w:val="808080" w:themeColor="background1" w:themeShade="80"/>
        </w:rPr>
        <w:t>23 марта</w:t>
      </w:r>
      <w:r>
        <w:rPr>
          <w:rFonts w:ascii="Arial" w:hAnsi="Arial" w:cs="Arial"/>
          <w:b/>
          <w:color w:val="808080" w:themeColor="background1" w:themeShade="80"/>
        </w:rPr>
        <w:t xml:space="preserve"> 2023 г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14:paraId="69A10EC0" w14:textId="77777777" w:rsidR="00A67481" w:rsidRDefault="00885AFD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7AD4B92">
                <wp:simplePos x="0" y="0"/>
                <wp:positionH relativeFrom="column">
                  <wp:posOffset>-134204</wp:posOffset>
                </wp:positionH>
                <wp:positionV relativeFrom="paragraph">
                  <wp:posOffset>133394</wp:posOffset>
                </wp:positionV>
                <wp:extent cx="6225540" cy="1119352"/>
                <wp:effectExtent l="0" t="0" r="3810" b="508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11935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03CC7" id="Прямоугольник 3" o:spid="_x0000_s1026" style="position:absolute;margin-left:-10.55pt;margin-top:10.5pt;width:490.2pt;height:88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" fillcolor="#f2f2f2" stroked="f"/>
            </w:pict>
          </mc:Fallback>
        </mc:AlternateContent>
      </w:r>
    </w:p>
    <w:p w14:paraId="62BFB882" w14:textId="6DC81C86" w:rsidR="00A67481" w:rsidRDefault="00F7719F" w:rsidP="00F7719F">
      <w:pPr>
        <w:spacing w:after="120" w:line="240" w:lineRule="auto"/>
        <w:ind w:firstLine="709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F771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Мурманский арктический государственный университет приглашает представителей студенческого сообщества, обучающихся в организациях среднего професси</w:t>
      </w:r>
      <w:r w:rsidR="007526B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онального и высшего образования</w:t>
      </w:r>
      <w:r w:rsidRPr="00F771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Мурманской области принять участие в студенческой региональной научно-практической конференции «Психолого-педагогические условия развития личности».</w:t>
      </w:r>
    </w:p>
    <w:p w14:paraId="70164E7B" w14:textId="77777777" w:rsidR="001C70CA" w:rsidRDefault="001C70CA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22CDBD2C" w14:textId="77777777" w:rsidR="00A67481" w:rsidRDefault="00885AFD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ЦЕЛЬ ПРОВЕДЕНИЯ КОНФЕРЕНЦИИ</w:t>
      </w:r>
    </w:p>
    <w:p w14:paraId="49DEF775" w14:textId="77777777" w:rsidR="00A67481" w:rsidRDefault="00F7719F">
      <w:pPr>
        <w:spacing w:after="0" w:line="240" w:lineRule="auto"/>
        <w:ind w:firstLine="454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>С</w:t>
      </w:r>
      <w:r w:rsidRPr="00F7719F">
        <w:rPr>
          <w:rFonts w:ascii="Arial" w:hAnsi="Arial" w:cs="Arial"/>
          <w:color w:val="000000" w:themeColor="text1"/>
          <w:spacing w:val="-6"/>
          <w:sz w:val="28"/>
          <w:szCs w:val="28"/>
        </w:rPr>
        <w:t>оздать дискуссионную площадку для обсуждения результатов студенческих исследований, определения перспективных исследовательских направлений психологических проблем современного общества.</w:t>
      </w:r>
      <w:r w:rsidR="00885AFD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</w:p>
    <w:p w14:paraId="09C81F5F" w14:textId="77777777" w:rsidR="00A67481" w:rsidRDefault="00A67481">
      <w:pPr>
        <w:spacing w:after="0"/>
        <w:jc w:val="both"/>
        <w:rPr>
          <w:rFonts w:ascii="Arial" w:hAnsi="Arial" w:cs="Arial"/>
          <w:b/>
          <w:color w:val="004E7D"/>
          <w:sz w:val="32"/>
          <w:szCs w:val="36"/>
        </w:rPr>
      </w:pPr>
    </w:p>
    <w:p w14:paraId="5D682726" w14:textId="29B9C4E5" w:rsidR="00A67481" w:rsidRDefault="00885AFD">
      <w:pPr>
        <w:spacing w:after="36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ОСНОВНЫЕ НАПРАВЛЕНИЯ РАБОТЫ КОНФЕРЕНЦИИ</w:t>
      </w:r>
    </w:p>
    <w:tbl>
      <w:tblPr>
        <w:tblW w:w="10349" w:type="dxa"/>
        <w:tblInd w:w="-851" w:type="dxa"/>
        <w:tblLook w:val="04A0" w:firstRow="1" w:lastRow="0" w:firstColumn="1" w:lastColumn="0" w:noHBand="0" w:noVBand="1"/>
      </w:tblPr>
      <w:tblGrid>
        <w:gridCol w:w="2856"/>
        <w:gridCol w:w="2379"/>
        <w:gridCol w:w="2497"/>
        <w:gridCol w:w="2617"/>
      </w:tblGrid>
      <w:tr w:rsidR="00A67481" w14:paraId="1A5C4AC1" w14:textId="77777777">
        <w:tc>
          <w:tcPr>
            <w:tcW w:w="2856" w:type="dxa"/>
          </w:tcPr>
          <w:p w14:paraId="7FB2BA03" w14:textId="77777777" w:rsidR="00A67481" w:rsidRDefault="00885AFD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381000</wp:posOffset>
                  </wp:positionH>
                  <wp:positionV relativeFrom="margin">
                    <wp:posOffset>333375</wp:posOffset>
                  </wp:positionV>
                  <wp:extent cx="960120" cy="958215"/>
                  <wp:effectExtent l="0" t="0" r="0" b="0"/>
                  <wp:wrapTopAndBottom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58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9" w:type="dxa"/>
          </w:tcPr>
          <w:p w14:paraId="069703CC" w14:textId="77777777" w:rsidR="00A67481" w:rsidRDefault="00885AFD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191135</wp:posOffset>
                  </wp:positionH>
                  <wp:positionV relativeFrom="paragraph">
                    <wp:posOffset>303530</wp:posOffset>
                  </wp:positionV>
                  <wp:extent cx="970280" cy="967740"/>
                  <wp:effectExtent l="0" t="0" r="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6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7" w:type="dxa"/>
          </w:tcPr>
          <w:p w14:paraId="6A796294" w14:textId="77777777" w:rsidR="00A67481" w:rsidRDefault="00885AFD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289560</wp:posOffset>
                  </wp:positionV>
                  <wp:extent cx="962025" cy="962025"/>
                  <wp:effectExtent l="0" t="0" r="9525" b="9525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7" w:type="dxa"/>
          </w:tcPr>
          <w:p w14:paraId="4DC7ADD1" w14:textId="77777777" w:rsidR="00A67481" w:rsidRDefault="00A67481">
            <w:pPr>
              <w:spacing w:after="120" w:line="240" w:lineRule="auto"/>
              <w:jc w:val="both"/>
              <w:rPr>
                <w:lang w:eastAsia="ru-RU"/>
              </w:rPr>
            </w:pPr>
          </w:p>
          <w:p w14:paraId="006413E8" w14:textId="77777777" w:rsidR="00A67481" w:rsidRDefault="00885AFD">
            <w:pPr>
              <w:spacing w:after="120" w:line="240" w:lineRule="auto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0566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931" cy="1108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81" w14:paraId="35A50BF1" w14:textId="77777777">
        <w:tc>
          <w:tcPr>
            <w:tcW w:w="2856" w:type="dxa"/>
          </w:tcPr>
          <w:p w14:paraId="61AC8CAE" w14:textId="77777777" w:rsidR="00A67481" w:rsidRDefault="00F7719F">
            <w:pPr>
              <w:spacing w:after="120"/>
              <w:jc w:val="center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 w:rsidRPr="0037590C">
              <w:rPr>
                <w:rFonts w:ascii="Times New Roman" w:hAnsi="Times New Roman"/>
                <w:sz w:val="28"/>
                <w:szCs w:val="28"/>
              </w:rPr>
              <w:t>Профессионально-личностное самоопределение</w:t>
            </w:r>
          </w:p>
        </w:tc>
        <w:tc>
          <w:tcPr>
            <w:tcW w:w="2379" w:type="dxa"/>
          </w:tcPr>
          <w:p w14:paraId="339DCAC1" w14:textId="77777777" w:rsidR="00A67481" w:rsidRDefault="00F7719F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37590C">
              <w:rPr>
                <w:rFonts w:ascii="Times New Roman" w:hAnsi="Times New Roman"/>
                <w:sz w:val="28"/>
                <w:szCs w:val="28"/>
              </w:rPr>
              <w:t>Особенности развития личности обучающихся в разные возрастные периоды</w:t>
            </w:r>
          </w:p>
        </w:tc>
        <w:tc>
          <w:tcPr>
            <w:tcW w:w="2497" w:type="dxa"/>
          </w:tcPr>
          <w:p w14:paraId="47782E79" w14:textId="1385CE34" w:rsidR="00A67481" w:rsidRDefault="00F7719F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37590C">
              <w:rPr>
                <w:rFonts w:ascii="Times New Roman" w:hAnsi="Times New Roman"/>
                <w:sz w:val="28"/>
                <w:szCs w:val="28"/>
              </w:rPr>
              <w:t>Психологическая поддержка обучающихся разных целевых групп</w:t>
            </w:r>
          </w:p>
        </w:tc>
        <w:tc>
          <w:tcPr>
            <w:tcW w:w="2617" w:type="dxa"/>
          </w:tcPr>
          <w:p w14:paraId="689BA20F" w14:textId="77777777" w:rsidR="00A67481" w:rsidRDefault="00F7719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37590C">
              <w:rPr>
                <w:rFonts w:ascii="Times New Roman" w:hAnsi="Times New Roman"/>
                <w:sz w:val="28"/>
                <w:szCs w:val="28"/>
              </w:rPr>
              <w:t>Актуальные проблемы современной педагогической психологии</w:t>
            </w:r>
          </w:p>
        </w:tc>
      </w:tr>
    </w:tbl>
    <w:p w14:paraId="17C7E502" w14:textId="56C349AD" w:rsidR="00A67481" w:rsidRDefault="009D4E52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679744" behindDoc="1" locked="0" layoutInCell="1" allowOverlap="1" wp14:editId="40154B72">
            <wp:simplePos x="0" y="0"/>
            <wp:positionH relativeFrom="page">
              <wp:posOffset>48428</wp:posOffset>
            </wp:positionH>
            <wp:positionV relativeFrom="paragraph">
              <wp:posOffset>37794</wp:posOffset>
            </wp:positionV>
            <wp:extent cx="7613650" cy="970915"/>
            <wp:effectExtent l="0" t="0" r="6985" b="63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94A00" w14:textId="31E0AA30" w:rsidR="00A67481" w:rsidRDefault="00885AFD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>ПРОГРАММНЫЙ КОМИТЕТ КОНФЕРЕНЦИИ</w:t>
      </w:r>
    </w:p>
    <w:p w14:paraId="7B88DEC1" w14:textId="77777777" w:rsidR="00F7719F" w:rsidRDefault="00F7719F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4CD67C83" w14:textId="77777777" w:rsid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Кузьмичева Т.В., </w:t>
      </w:r>
      <w:r w:rsidRPr="00F7719F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д-р пед. наук, доцент, профессор кафедры психологии и коррекционной педагогики, директор Психолого-педагогического института МАГУ (председатель);</w:t>
      </w:r>
    </w:p>
    <w:p w14:paraId="5B7384BB" w14:textId="77777777" w:rsidR="00F7719F" w:rsidRP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14:paraId="79B7DD49" w14:textId="77777777" w:rsidR="00F7719F" w:rsidRP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Афонькина Ю.А., </w:t>
      </w:r>
      <w:r w:rsidRPr="00F7719F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психол. наук, доцент, зав. кафедрой психологии и коррекционной педагогики МАГУ (зам. председателя);</w:t>
      </w:r>
    </w:p>
    <w:p w14:paraId="1DB1342E" w14:textId="77777777" w:rsid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322B8986" w14:textId="77777777" w:rsidR="00F7719F" w:rsidRP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Халина В.Е., </w:t>
      </w:r>
      <w:r w:rsidRPr="00F7719F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методист МБУ ДПО г. Мурманска «ГИМЦРО» (по согласованию);</w:t>
      </w:r>
    </w:p>
    <w:p w14:paraId="4B47B817" w14:textId="77777777" w:rsid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196E1F1A" w14:textId="77777777" w:rsidR="00F7719F" w:rsidRP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Храпенко И.Б., </w:t>
      </w:r>
      <w:r w:rsidRPr="00F7719F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психол. наук, доцент, доцент кафедры психологии и коррекционной педагогики МАГУ;</w:t>
      </w:r>
    </w:p>
    <w:p w14:paraId="30ABECA2" w14:textId="77777777" w:rsid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4EA1C191" w14:textId="77777777" w:rsidR="00F7719F" w:rsidRP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Кобзева О.В., </w:t>
      </w:r>
      <w:r w:rsidRPr="00F7719F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психол. наук, доцент кафедры психологии и коррекционной педагогики МАГУ;</w:t>
      </w:r>
    </w:p>
    <w:p w14:paraId="2E8BB2CA" w14:textId="77777777" w:rsid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4056C46D" w14:textId="77777777" w:rsidR="00F7719F" w:rsidRP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Синкевич И.А., </w:t>
      </w:r>
      <w:r w:rsidRPr="00F7719F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 доцент, доцент кафедры психологии и коррекционной педагогики МАГУ;</w:t>
      </w:r>
    </w:p>
    <w:p w14:paraId="5BBA69A8" w14:textId="77777777" w:rsid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197426A1" w14:textId="77777777" w:rsidR="00F7719F" w:rsidRP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Тузова О.Н., </w:t>
      </w:r>
      <w:r w:rsidRPr="00F7719F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психол. наук, доцент, доцент кафедры психологии и коррекционной педагогики МАГУ;</w:t>
      </w:r>
    </w:p>
    <w:p w14:paraId="17FAA4BD" w14:textId="77777777" w:rsid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058EAD9F" w14:textId="77777777" w:rsidR="00F7719F" w:rsidRP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Тучкова Т.В., </w:t>
      </w:r>
      <w:r w:rsidRPr="00F7719F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филос. наук, доцент, доцент кафедры психологии и коррекционной педагогики МАГУ;</w:t>
      </w:r>
    </w:p>
    <w:p w14:paraId="4DA760C3" w14:textId="77777777" w:rsid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2937F4EE" w14:textId="77777777" w:rsidR="00F7719F" w:rsidRPr="00F7719F" w:rsidRDefault="00F7719F" w:rsidP="00F7719F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Егорова Н.В., </w:t>
      </w:r>
      <w:r w:rsidRPr="00F7719F">
        <w:rPr>
          <w:rFonts w:ascii="Arial" w:eastAsia="Times New Roman" w:hAnsi="Arial" w:cs="Arial"/>
          <w:spacing w:val="-10"/>
          <w:sz w:val="28"/>
          <w:szCs w:val="28"/>
          <w:lang w:eastAsia="ar-SA"/>
        </w:rPr>
        <w:t>старший преподаватель кафедры психологии и коррекционной педагогики МАГУ (секретарь).</w:t>
      </w:r>
    </w:p>
    <w:p w14:paraId="62BC0B00" w14:textId="77777777" w:rsidR="00A67481" w:rsidRDefault="00A67481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</w:p>
    <w:p w14:paraId="62FEF636" w14:textId="77777777" w:rsidR="00A67481" w:rsidRDefault="00A67481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6A384F14" w14:textId="77777777" w:rsidR="00A67481" w:rsidRDefault="00A67481">
      <w:pPr>
        <w:spacing w:after="0"/>
        <w:jc w:val="both"/>
        <w:rPr>
          <w:rFonts w:ascii="Arial" w:hAnsi="Arial" w:cs="Arial"/>
          <w:b/>
          <w:color w:val="004E7D"/>
          <w:sz w:val="28"/>
          <w:szCs w:val="28"/>
        </w:rPr>
      </w:pPr>
    </w:p>
    <w:p w14:paraId="0D3EADD3" w14:textId="7F1AAF59" w:rsidR="001C70CA" w:rsidRDefault="009D4E52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687936" behindDoc="1" locked="0" layoutInCell="1" allowOverlap="1" wp14:anchorId="3195F1F5" wp14:editId="7136F637">
            <wp:simplePos x="0" y="0"/>
            <wp:positionH relativeFrom="page">
              <wp:posOffset>-25532</wp:posOffset>
            </wp:positionH>
            <wp:positionV relativeFrom="paragraph">
              <wp:posOffset>2316896</wp:posOffset>
            </wp:positionV>
            <wp:extent cx="7613650" cy="970915"/>
            <wp:effectExtent l="0" t="0" r="6985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0CA">
        <w:rPr>
          <w:rFonts w:ascii="Arial" w:hAnsi="Arial" w:cs="Arial"/>
          <w:b/>
          <w:i/>
          <w:iCs/>
          <w:color w:val="0070C0"/>
          <w:sz w:val="28"/>
          <w:szCs w:val="28"/>
        </w:rPr>
        <w:br w:type="page"/>
      </w:r>
    </w:p>
    <w:p w14:paraId="389F3F49" w14:textId="77777777" w:rsidR="00A67481" w:rsidRDefault="00885AFD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>ОРГАНИЗАЦИОННЫЙ КОМИТЕТ КОНФЕРЕНЦИИ</w:t>
      </w:r>
    </w:p>
    <w:p w14:paraId="504B9FDF" w14:textId="77777777" w:rsidR="00F7719F" w:rsidRDefault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</w:pPr>
    </w:p>
    <w:p w14:paraId="00410B60" w14:textId="77777777" w:rsidR="00F7719F" w:rsidRPr="00F7719F" w:rsidRDefault="00F7719F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  <w:t xml:space="preserve">Кузьмичева Т.В., </w:t>
      </w:r>
      <w:r w:rsidRPr="00F7719F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д-р пед. наук, доцент, профессор кафедры психологии и коррекционной педагогики, директор Психолого-педагогического института МАГУ (председатель);</w:t>
      </w:r>
    </w:p>
    <w:p w14:paraId="5A5E21CA" w14:textId="77777777" w:rsidR="00F7719F" w:rsidRDefault="00F7719F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</w:pPr>
    </w:p>
    <w:p w14:paraId="684319E6" w14:textId="77777777" w:rsidR="00F7719F" w:rsidRPr="00F7719F" w:rsidRDefault="00F7719F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  <w:t xml:space="preserve">Афонькина Ю.А., </w:t>
      </w:r>
      <w:r w:rsidRPr="00F7719F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канд. психол. наук, доцент, зав. кафедрой психологии и коррекционной педагогики МАГУ (зам. председателя);</w:t>
      </w:r>
    </w:p>
    <w:p w14:paraId="71457AC6" w14:textId="77777777" w:rsidR="00F7719F" w:rsidRDefault="00F7719F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</w:pPr>
    </w:p>
    <w:p w14:paraId="1183DF31" w14:textId="77777777" w:rsidR="00F7719F" w:rsidRPr="00E70F72" w:rsidRDefault="00F7719F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  <w:t>Храпенко И.Б</w:t>
      </w:r>
      <w:r w:rsidRPr="00E70F72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., канд. психол. наук, доцент, доцент кафедры психологии и коррекционной педагогики МАГУ;</w:t>
      </w:r>
    </w:p>
    <w:p w14:paraId="0B160597" w14:textId="77777777" w:rsidR="00F7719F" w:rsidRPr="00E70F72" w:rsidRDefault="00F7719F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  <w:t xml:space="preserve">Синкевич И.А., </w:t>
      </w:r>
      <w:r w:rsidRPr="00E70F72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канд. пед. наук, доцент, доцент кафедры психологии и коррекционной педагогики МАГУ;</w:t>
      </w:r>
    </w:p>
    <w:p w14:paraId="66E11A77" w14:textId="77777777" w:rsidR="00E70F72" w:rsidRDefault="00E70F72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</w:pPr>
    </w:p>
    <w:p w14:paraId="64C1324D" w14:textId="77777777" w:rsidR="00F7719F" w:rsidRDefault="00F7719F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  <w:t xml:space="preserve">Тучкова Т.В., </w:t>
      </w:r>
      <w:r w:rsidRPr="00E70F72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канд. филос. наук, доцент, доцент кафедры психологии и коррекционной педагогики МАГУ;</w:t>
      </w:r>
    </w:p>
    <w:p w14:paraId="62B3A377" w14:textId="77777777" w:rsidR="00E70F72" w:rsidRPr="00E70F72" w:rsidRDefault="00E70F72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</w:p>
    <w:p w14:paraId="2092F0DD" w14:textId="77777777" w:rsidR="00F7719F" w:rsidRPr="00E70F72" w:rsidRDefault="00F7719F" w:rsidP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  <w:r w:rsidRPr="00F7719F"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  <w:t xml:space="preserve">Егорова Н.В., </w:t>
      </w:r>
      <w:r w:rsidRPr="00E70F72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старший преподаватель кафедры психологии и коррекционной педагогики МАГУ (секретарь).</w:t>
      </w:r>
    </w:p>
    <w:p w14:paraId="402EFF97" w14:textId="77777777" w:rsidR="00F7719F" w:rsidRDefault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</w:pPr>
    </w:p>
    <w:p w14:paraId="66100B43" w14:textId="77777777" w:rsidR="00A67481" w:rsidRDefault="00A67481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108CE727" w14:textId="2B428478" w:rsidR="00A67481" w:rsidRDefault="00885AFD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РАБОЧИЙ ЯЗЫК КОНФЕРЕНЦИИ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1712"/>
        <w:gridCol w:w="1712"/>
        <w:gridCol w:w="1474"/>
      </w:tblGrid>
      <w:tr w:rsidR="001C70CA" w14:paraId="6C5C5FFF" w14:textId="77777777" w:rsidTr="00E57CC4">
        <w:trPr>
          <w:trHeight w:val="951"/>
        </w:trPr>
        <w:tc>
          <w:tcPr>
            <w:tcW w:w="1186" w:type="dxa"/>
          </w:tcPr>
          <w:p w14:paraId="088C8688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12065" distB="55880" distL="132080" distR="182245" simplePos="0" relativeHeight="251685888" behindDoc="1" locked="0" layoutInCell="1" allowOverlap="1" wp14:anchorId="66170A39" wp14:editId="1CF009FF">
                  <wp:simplePos x="0" y="0"/>
                  <wp:positionH relativeFrom="margin">
                    <wp:posOffset>170180</wp:posOffset>
                  </wp:positionH>
                  <wp:positionV relativeFrom="margin">
                    <wp:posOffset>38100</wp:posOffset>
                  </wp:positionV>
                  <wp:extent cx="431800" cy="431800"/>
                  <wp:effectExtent l="38100" t="38100" r="82550" b="83185"/>
                  <wp:wrapSquare wrapText="bothSides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</w:tcPr>
          <w:p w14:paraId="1211CE33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  <w:p w14:paraId="5020363F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t>Русский</w:t>
            </w:r>
          </w:p>
        </w:tc>
        <w:tc>
          <w:tcPr>
            <w:tcW w:w="1712" w:type="dxa"/>
          </w:tcPr>
          <w:p w14:paraId="7ECDDFCE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14:paraId="3B0FE8A2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2EDBAEFA" w14:textId="77777777" w:rsidR="001C70CA" w:rsidRDefault="001C70CA">
      <w:pPr>
        <w:spacing w:after="360" w:line="240" w:lineRule="auto"/>
        <w:jc w:val="both"/>
        <w:rPr>
          <w:rFonts w:ascii="Arial" w:hAnsi="Arial"/>
          <w:b/>
          <w:i/>
          <w:iCs/>
          <w:color w:val="0070C0"/>
          <w:sz w:val="28"/>
          <w:szCs w:val="28"/>
        </w:rPr>
      </w:pPr>
    </w:p>
    <w:p w14:paraId="3CD471AE" w14:textId="77777777" w:rsidR="00A67481" w:rsidRDefault="00885AFD">
      <w:pPr>
        <w:spacing w:after="360" w:line="240" w:lineRule="auto"/>
        <w:jc w:val="both"/>
        <w:rPr>
          <w:rFonts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editId="6A002867">
                <wp:simplePos x="0" y="0"/>
                <wp:positionH relativeFrom="margin">
                  <wp:posOffset>-118110</wp:posOffset>
                </wp:positionH>
                <wp:positionV relativeFrom="paragraph">
                  <wp:posOffset>322580</wp:posOffset>
                </wp:positionV>
                <wp:extent cx="6225540" cy="1133475"/>
                <wp:effectExtent l="0" t="0" r="3810" b="9525"/>
                <wp:wrapNone/>
                <wp:docPr id="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1334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D7C6E" id="Прямоугольник 15" o:spid="_x0000_s1026" style="position:absolute;margin-left:-9.3pt;margin-top:25.4pt;width:490.2pt;height:89.25pt;z-index:-251698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" fillcolor="#f2f2f2" stroked="f">
                <w10:wrap anchorx="margin"/>
              </v:rect>
            </w:pict>
          </mc:Fallback>
        </mc:AlternateContent>
      </w:r>
      <w:r>
        <w:rPr>
          <w:rFonts w:ascii="Arial" w:hAnsi="Arial"/>
          <w:b/>
          <w:i/>
          <w:iCs/>
          <w:color w:val="0070C0"/>
          <w:sz w:val="28"/>
          <w:szCs w:val="28"/>
        </w:rPr>
        <w:t>ЗАЯВКА НА УЧАСТИЕ В КОНФЕРЕНЦИИ</w:t>
      </w:r>
      <w:r>
        <w:rPr>
          <w:rFonts w:cs="Arial"/>
        </w:rPr>
        <w:t xml:space="preserve"> </w:t>
      </w:r>
    </w:p>
    <w:p w14:paraId="3D19F747" w14:textId="77777777" w:rsidR="00A67481" w:rsidRDefault="00885AFD">
      <w:pPr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>
        <w:rPr>
          <w:rFonts w:ascii="Arial" w:hAnsi="Arial" w:cs="Arial"/>
          <w:spacing w:val="-10"/>
          <w:sz w:val="28"/>
          <w:szCs w:val="28"/>
        </w:rPr>
        <w:t xml:space="preserve">Для участия в Конференции необходимо заполнить заявку, представленную в Приложении №1, и отправить ее в электронном виде на адрес </w:t>
      </w:r>
      <w:r w:rsidR="00E70F72">
        <w:rPr>
          <w:rFonts w:ascii="Arial" w:hAnsi="Arial" w:cs="Arial"/>
          <w:spacing w:val="-10"/>
          <w:sz w:val="28"/>
          <w:szCs w:val="28"/>
        </w:rPr>
        <w:t xml:space="preserve">кафедры психологии и коррекционной педагогики </w:t>
      </w:r>
      <w:r>
        <w:rPr>
          <w:rFonts w:ascii="Arial" w:hAnsi="Arial" w:cs="Arial"/>
          <w:spacing w:val="-10"/>
          <w:sz w:val="28"/>
          <w:szCs w:val="28"/>
        </w:rPr>
        <w:t>(</w:t>
      </w:r>
      <w:r w:rsidR="00E70F72" w:rsidRPr="00E70F72">
        <w:rPr>
          <w:rFonts w:ascii="Arial" w:hAnsi="Arial" w:cs="Arial"/>
          <w:b/>
          <w:bCs/>
          <w:spacing w:val="-10"/>
          <w:sz w:val="28"/>
          <w:szCs w:val="28"/>
        </w:rPr>
        <w:t>kafspip@masu.edu.ru</w:t>
      </w:r>
      <w:r>
        <w:rPr>
          <w:rFonts w:ascii="Arial" w:hAnsi="Arial" w:cs="Arial"/>
          <w:spacing w:val="-10"/>
          <w:sz w:val="28"/>
          <w:szCs w:val="28"/>
        </w:rPr>
        <w:t xml:space="preserve">) в срок </w:t>
      </w:r>
      <w:r w:rsidR="007443CC">
        <w:rPr>
          <w:rFonts w:ascii="Arial" w:hAnsi="Arial" w:cs="Arial"/>
          <w:b/>
          <w:spacing w:val="-10"/>
          <w:sz w:val="28"/>
          <w:szCs w:val="28"/>
        </w:rPr>
        <w:t xml:space="preserve">до </w:t>
      </w:r>
      <w:r w:rsidR="00E70F72">
        <w:rPr>
          <w:rFonts w:ascii="Arial" w:hAnsi="Arial" w:cs="Arial"/>
          <w:b/>
          <w:spacing w:val="-10"/>
          <w:sz w:val="28"/>
          <w:szCs w:val="28"/>
        </w:rPr>
        <w:t>20</w:t>
      </w:r>
      <w:r>
        <w:rPr>
          <w:rFonts w:ascii="Arial" w:hAnsi="Arial" w:cs="Arial"/>
          <w:b/>
          <w:spacing w:val="-10"/>
          <w:sz w:val="28"/>
          <w:szCs w:val="28"/>
        </w:rPr>
        <w:t xml:space="preserve"> марта 2023 г.</w:t>
      </w:r>
    </w:p>
    <w:p w14:paraId="28303B2E" w14:textId="77777777" w:rsidR="00A67481" w:rsidRDefault="00A67481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5D5B2C20" w14:textId="25646061" w:rsidR="001C70CA" w:rsidRDefault="009D4E52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bookmarkStart w:id="0" w:name="_Hlk26097622"/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689984" behindDoc="1" locked="0" layoutInCell="1" allowOverlap="1" wp14:anchorId="6B554D42" wp14:editId="00CB0147">
            <wp:simplePos x="0" y="0"/>
            <wp:positionH relativeFrom="page">
              <wp:posOffset>23495</wp:posOffset>
            </wp:positionH>
            <wp:positionV relativeFrom="paragraph">
              <wp:posOffset>1418481</wp:posOffset>
            </wp:positionV>
            <wp:extent cx="7613650" cy="970915"/>
            <wp:effectExtent l="0" t="0" r="6350" b="6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0CA">
        <w:rPr>
          <w:rFonts w:ascii="Arial" w:hAnsi="Arial" w:cs="Arial"/>
          <w:b/>
          <w:i/>
          <w:iCs/>
          <w:color w:val="0070C0"/>
          <w:sz w:val="28"/>
          <w:szCs w:val="28"/>
        </w:rPr>
        <w:br w:type="page"/>
      </w:r>
    </w:p>
    <w:p w14:paraId="0DB8AE5B" w14:textId="77777777" w:rsidR="00A67481" w:rsidRDefault="00885AFD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>КОНТАКТНАЯ ИНФОРМАЦИЯ</w:t>
      </w:r>
    </w:p>
    <w:p w14:paraId="01058DAA" w14:textId="77777777" w:rsidR="00A67481" w:rsidRDefault="00885AFD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Адрес: 183038 г. Мурманск, </w:t>
      </w:r>
      <w:r w:rsidR="00072B9A" w:rsidRPr="00072B9A">
        <w:rPr>
          <w:rFonts w:ascii="Arial" w:hAnsi="Arial" w:cs="Arial"/>
          <w:bCs/>
          <w:color w:val="000000" w:themeColor="text1"/>
          <w:sz w:val="28"/>
          <w:szCs w:val="28"/>
        </w:rPr>
        <w:t xml:space="preserve">ул. Капитана Егорова, д. 16, МАГУ, кафедра психологии и </w:t>
      </w:r>
      <w:r w:rsidR="00072B9A">
        <w:rPr>
          <w:rFonts w:ascii="Arial" w:hAnsi="Arial" w:cs="Arial"/>
          <w:bCs/>
          <w:color w:val="000000" w:themeColor="text1"/>
          <w:sz w:val="28"/>
          <w:szCs w:val="28"/>
        </w:rPr>
        <w:t>коррекционной педагогики</w:t>
      </w:r>
      <w:r w:rsidR="00072B9A" w:rsidRPr="00072B9A">
        <w:rPr>
          <w:rFonts w:ascii="Arial" w:hAnsi="Arial" w:cs="Arial"/>
          <w:bCs/>
          <w:color w:val="000000" w:themeColor="text1"/>
          <w:sz w:val="28"/>
          <w:szCs w:val="28"/>
        </w:rPr>
        <w:t>, каб. 304, 305</w:t>
      </w:r>
    </w:p>
    <w:p w14:paraId="4D185380" w14:textId="77777777" w:rsidR="00A67481" w:rsidRDefault="00885AFD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4E7D"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editId="6D1F7267">
                <wp:simplePos x="0" y="0"/>
                <wp:positionH relativeFrom="margin">
                  <wp:posOffset>-149969</wp:posOffset>
                </wp:positionH>
                <wp:positionV relativeFrom="paragraph">
                  <wp:posOffset>117168</wp:posOffset>
                </wp:positionV>
                <wp:extent cx="6225540" cy="3294994"/>
                <wp:effectExtent l="0" t="0" r="3810" b="12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32949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66B0" id="Прямоугольник 31" o:spid="_x0000_s1026" style="position:absolute;margin-left:-11.8pt;margin-top:9.25pt;width:490.2pt;height:259.45pt;z-index:-251642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" fillcolor="#f2f2f2 [3052]" stroked="f" strokeweight="1pt">
                <w10:wrap anchorx="margin"/>
              </v:rect>
            </w:pict>
          </mc:Fallback>
        </mc:AlternateContent>
      </w:r>
    </w:p>
    <w:p w14:paraId="39483DCD" w14:textId="77777777" w:rsidR="00A67481" w:rsidRDefault="00072B9A" w:rsidP="00072B9A">
      <w:pPr>
        <w:spacing w:after="0"/>
        <w:jc w:val="both"/>
        <w:outlineLvl w:val="0"/>
        <w:rPr>
          <w:rFonts w:ascii="Arial" w:hAnsi="Arial" w:cs="Arial"/>
          <w:color w:val="000000" w:themeColor="text1"/>
          <w:spacing w:val="-16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>Афонькина Юлия Александровна</w:t>
      </w:r>
      <w:r w:rsidR="00885AFD"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="00885AFD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(зав. </w:t>
      </w:r>
      <w:bookmarkStart w:id="1" w:name="_GoBack"/>
      <w:r w:rsidRPr="00072B9A">
        <w:rPr>
          <w:rFonts w:ascii="Arial" w:hAnsi="Arial" w:cs="Arial"/>
          <w:color w:val="000000" w:themeColor="text1"/>
          <w:spacing w:val="-16"/>
          <w:sz w:val="28"/>
          <w:szCs w:val="28"/>
        </w:rPr>
        <w:t>психологии и коррекционной педагогики</w:t>
      </w:r>
      <w:bookmarkEnd w:id="1"/>
      <w:r w:rsidRPr="00072B9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="00885AFD">
        <w:rPr>
          <w:rFonts w:ascii="Arial" w:hAnsi="Arial" w:cs="Arial"/>
          <w:color w:val="000000" w:themeColor="text1"/>
          <w:spacing w:val="-16"/>
          <w:sz w:val="28"/>
          <w:szCs w:val="28"/>
        </w:rPr>
        <w:t>Мурманского арктического государственного университета)</w:t>
      </w:r>
    </w:p>
    <w:p w14:paraId="2377C0C9" w14:textId="77777777" w:rsidR="00A67481" w:rsidRDefault="00A67481">
      <w:pPr>
        <w:spacing w:after="0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42B944B" w14:textId="77777777" w:rsidR="00A67481" w:rsidRDefault="00885AFD">
      <w:pPr>
        <w:spacing w:after="0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Телефон: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(8152) 21-38-</w:t>
      </w:r>
      <w:r w:rsidR="00072B9A">
        <w:rPr>
          <w:rFonts w:ascii="Arial" w:hAnsi="Arial" w:cs="Arial"/>
          <w:b/>
          <w:color w:val="000000" w:themeColor="text1"/>
          <w:sz w:val="28"/>
          <w:szCs w:val="28"/>
        </w:rPr>
        <w:t>45</w:t>
      </w:r>
    </w:p>
    <w:p w14:paraId="56E4E0B4" w14:textId="77777777" w:rsidR="00A67481" w:rsidRDefault="00885AFD">
      <w:pPr>
        <w:spacing w:after="0"/>
        <w:jc w:val="right"/>
        <w:outlineLvl w:val="0"/>
        <w:rPr>
          <w:rFonts w:ascii="Arial" w:hAnsi="Arial" w:cs="Arial"/>
          <w:color w:val="000000" w:themeColor="text1"/>
          <w:spacing w:val="-16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Электронная почта: </w:t>
      </w:r>
      <w:r w:rsidR="00072B9A" w:rsidRPr="00072B9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kafspip</w:t>
      </w:r>
      <w:r w:rsidR="00072B9A" w:rsidRPr="00072B9A">
        <w:rPr>
          <w:rFonts w:ascii="Arial" w:hAnsi="Arial" w:cs="Arial"/>
          <w:b/>
          <w:bCs/>
          <w:color w:val="000000" w:themeColor="text1"/>
          <w:sz w:val="28"/>
          <w:szCs w:val="28"/>
        </w:rPr>
        <w:t>@</w:t>
      </w:r>
      <w:r w:rsidR="00072B9A" w:rsidRPr="00072B9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masu</w:t>
      </w:r>
      <w:r w:rsidR="00072B9A" w:rsidRPr="00072B9A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072B9A" w:rsidRPr="00072B9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edu</w:t>
      </w:r>
      <w:r w:rsidR="00072B9A" w:rsidRPr="00072B9A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072B9A" w:rsidRPr="00072B9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ru</w:t>
      </w:r>
    </w:p>
    <w:p w14:paraId="258D42F7" w14:textId="77777777" w:rsidR="00A67481" w:rsidRDefault="00A67481">
      <w:pPr>
        <w:spacing w:after="0"/>
        <w:outlineLvl w:val="0"/>
        <w:rPr>
          <w:rFonts w:ascii="Arial" w:hAnsi="Arial" w:cs="Arial"/>
          <w:color w:val="000000" w:themeColor="text1"/>
          <w:spacing w:val="-16"/>
          <w:sz w:val="28"/>
          <w:szCs w:val="28"/>
        </w:rPr>
      </w:pPr>
    </w:p>
    <w:p w14:paraId="374ED4F3" w14:textId="77777777" w:rsidR="00A67481" w:rsidRDefault="00A67481">
      <w:pPr>
        <w:spacing w:after="0"/>
        <w:outlineLvl w:val="0"/>
        <w:rPr>
          <w:rFonts w:ascii="Arial" w:hAnsi="Arial" w:cs="Arial"/>
          <w:color w:val="000000" w:themeColor="text1"/>
          <w:spacing w:val="-16"/>
          <w:sz w:val="28"/>
          <w:szCs w:val="28"/>
        </w:rPr>
      </w:pPr>
    </w:p>
    <w:p w14:paraId="664C323C" w14:textId="77777777" w:rsidR="00A67481" w:rsidRDefault="00A67481">
      <w:pPr>
        <w:spacing w:after="0"/>
        <w:outlineLvl w:val="0"/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</w:pPr>
    </w:p>
    <w:p w14:paraId="14301E56" w14:textId="77777777" w:rsidR="00A67481" w:rsidRDefault="00072B9A" w:rsidP="00072B9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pacing w:val="-16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>Егорова Наталия Владимировна</w:t>
      </w:r>
      <w:r w:rsidR="00885AFD"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="00885AFD">
        <w:rPr>
          <w:rFonts w:ascii="Arial" w:hAnsi="Arial" w:cs="Arial"/>
          <w:bCs/>
          <w:color w:val="000000" w:themeColor="text1"/>
          <w:spacing w:val="-16"/>
          <w:sz w:val="28"/>
          <w:szCs w:val="28"/>
        </w:rPr>
        <w:t>(секретарь организационного комитета Конференции)</w:t>
      </w:r>
    </w:p>
    <w:p w14:paraId="15088A5C" w14:textId="77777777" w:rsidR="00A67481" w:rsidRDefault="00A67481">
      <w:pPr>
        <w:spacing w:after="0"/>
        <w:ind w:left="4956" w:firstLineChars="371" w:firstLine="1039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3B098FB" w14:textId="77777777" w:rsidR="00A67481" w:rsidRDefault="00885AFD">
      <w:pPr>
        <w:spacing w:after="0"/>
        <w:ind w:left="4956" w:firstLineChars="371" w:firstLine="1039"/>
        <w:jc w:val="both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Телефон: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(8152) 21-38-</w:t>
      </w:r>
      <w:r w:rsidR="00072B9A">
        <w:rPr>
          <w:rFonts w:ascii="Arial" w:hAnsi="Arial" w:cs="Arial"/>
          <w:b/>
          <w:color w:val="000000" w:themeColor="text1"/>
          <w:sz w:val="28"/>
          <w:szCs w:val="28"/>
        </w:rPr>
        <w:t>45</w:t>
      </w:r>
    </w:p>
    <w:p w14:paraId="28E99972" w14:textId="77777777" w:rsidR="00A67481" w:rsidRDefault="00885AFD">
      <w:pPr>
        <w:spacing w:after="0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Электронная почта: </w:t>
      </w:r>
      <w:r w:rsidR="00072B9A" w:rsidRPr="00072B9A">
        <w:rPr>
          <w:rFonts w:ascii="Arial" w:hAnsi="Arial" w:cs="Arial"/>
          <w:b/>
          <w:bCs/>
          <w:color w:val="000000" w:themeColor="text1"/>
          <w:sz w:val="28"/>
          <w:szCs w:val="28"/>
        </w:rPr>
        <w:t>kafspip@masu.edu.ru</w:t>
      </w:r>
    </w:p>
    <w:p w14:paraId="24B07019" w14:textId="04CC785E" w:rsidR="001C70CA" w:rsidRDefault="009D4E52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692032" behindDoc="1" locked="0" layoutInCell="1" allowOverlap="1" wp14:anchorId="28040816" wp14:editId="4BC25F7E">
            <wp:simplePos x="0" y="0"/>
            <wp:positionH relativeFrom="page">
              <wp:posOffset>-23451</wp:posOffset>
            </wp:positionH>
            <wp:positionV relativeFrom="paragraph">
              <wp:posOffset>5171089</wp:posOffset>
            </wp:positionV>
            <wp:extent cx="7613650" cy="970915"/>
            <wp:effectExtent l="0" t="0" r="6985" b="63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0CA">
        <w:rPr>
          <w:rFonts w:ascii="Arial" w:hAnsi="Arial" w:cs="Arial"/>
          <w:bCs/>
          <w:iCs/>
          <w:sz w:val="28"/>
          <w:szCs w:val="28"/>
        </w:rPr>
        <w:br w:type="page"/>
      </w:r>
    </w:p>
    <w:p w14:paraId="1FC94613" w14:textId="18C75FD7" w:rsidR="00A67481" w:rsidRDefault="00885AFD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6224" behindDoc="1" locked="0" layoutInCell="1" allowOverlap="1" wp14:editId="33B46990">
            <wp:simplePos x="0" y="0"/>
            <wp:positionH relativeFrom="page">
              <wp:posOffset>1600200</wp:posOffset>
            </wp:positionH>
            <wp:positionV relativeFrom="paragraph">
              <wp:posOffset>-717550</wp:posOffset>
            </wp:positionV>
            <wp:extent cx="5940425" cy="2412365"/>
            <wp:effectExtent l="0" t="0" r="3175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iCs/>
          <w:sz w:val="28"/>
          <w:szCs w:val="28"/>
        </w:rPr>
        <w:t>Приложение №1</w:t>
      </w:r>
    </w:p>
    <w:p w14:paraId="07921C53" w14:textId="77777777" w:rsidR="00A67481" w:rsidRDefault="00A6748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555254" w14:textId="77777777" w:rsidR="00A67481" w:rsidRDefault="00A6748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3442081" w14:textId="77777777" w:rsidR="00A67481" w:rsidRDefault="00885AFD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14:paraId="479FD359" w14:textId="77777777" w:rsidR="00072B9A" w:rsidRDefault="00072B9A" w:rsidP="00072B9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СТУДЕНЧЕСКОЙ РЕГИОНАЛЬНОЙ </w:t>
      </w:r>
    </w:p>
    <w:p w14:paraId="597BD90B" w14:textId="77777777" w:rsidR="00072B9A" w:rsidRPr="00072B9A" w:rsidRDefault="00072B9A" w:rsidP="00072B9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НАУЧНО-ПРАКТИЧЕСКОЙ КОНФЕРЕНЦИИ </w:t>
      </w:r>
    </w:p>
    <w:p w14:paraId="7F42616B" w14:textId="77777777" w:rsidR="00072B9A" w:rsidRDefault="00072B9A" w:rsidP="00072B9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«ПСИХОЛОГО-ПЕДАГОГИЧЕСКИЕ УСЛОВИЯ </w:t>
      </w:r>
    </w:p>
    <w:p w14:paraId="30A051B0" w14:textId="77777777" w:rsidR="00072B9A" w:rsidRDefault="00072B9A" w:rsidP="00072B9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РАЗВИТИЯ ЛИЧНОСТИ»</w:t>
      </w:r>
    </w:p>
    <w:p w14:paraId="116AA4AF" w14:textId="77777777" w:rsidR="00910892" w:rsidRDefault="00910892" w:rsidP="00072B9A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433C7596" w14:textId="77777777" w:rsidR="00A67481" w:rsidRDefault="00885AFD" w:rsidP="00072B9A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г. Мурманск, </w:t>
      </w:r>
      <w:r w:rsidR="005F07EB">
        <w:rPr>
          <w:rFonts w:ascii="Arial" w:hAnsi="Arial" w:cs="Arial"/>
          <w:b/>
          <w:color w:val="808080" w:themeColor="background1" w:themeShade="80"/>
          <w:sz w:val="28"/>
          <w:szCs w:val="28"/>
        </w:rPr>
        <w:t>23 марта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2023 г.</w:t>
      </w:r>
    </w:p>
    <w:p w14:paraId="0177D52F" w14:textId="77777777" w:rsidR="00A67481" w:rsidRDefault="00A674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67481" w14:paraId="46A53978" w14:textId="77777777">
        <w:tc>
          <w:tcPr>
            <w:tcW w:w="4644" w:type="dxa"/>
          </w:tcPr>
          <w:p w14:paraId="6D3A2FCF" w14:textId="77777777" w:rsidR="00A67481" w:rsidRDefault="00885AF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14:paraId="6C48F9D4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B9A" w14:paraId="3656668F" w14:textId="77777777">
        <w:tc>
          <w:tcPr>
            <w:tcW w:w="4644" w:type="dxa"/>
          </w:tcPr>
          <w:p w14:paraId="4B9A8962" w14:textId="77777777" w:rsidR="00072B9A" w:rsidRDefault="00072B9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sz w:val="28"/>
                <w:szCs w:val="28"/>
              </w:rPr>
              <w:t>Курс, специальность, факультет</w:t>
            </w:r>
          </w:p>
        </w:tc>
        <w:tc>
          <w:tcPr>
            <w:tcW w:w="4820" w:type="dxa"/>
          </w:tcPr>
          <w:p w14:paraId="029557D0" w14:textId="77777777" w:rsidR="00072B9A" w:rsidRDefault="00072B9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B9A" w14:paraId="2D647160" w14:textId="77777777">
        <w:tc>
          <w:tcPr>
            <w:tcW w:w="4644" w:type="dxa"/>
          </w:tcPr>
          <w:p w14:paraId="2BA944EF" w14:textId="77777777" w:rsidR="00072B9A" w:rsidRPr="00072B9A" w:rsidRDefault="00072B9A" w:rsidP="00072B9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sz w:val="28"/>
                <w:szCs w:val="28"/>
              </w:rPr>
              <w:t>ФИО, учен</w:t>
            </w:r>
            <w:r>
              <w:rPr>
                <w:rFonts w:ascii="Arial" w:hAnsi="Arial" w:cs="Arial"/>
                <w:sz w:val="28"/>
                <w:szCs w:val="28"/>
              </w:rPr>
              <w:t>ая</w:t>
            </w:r>
            <w:r w:rsidRPr="00072B9A">
              <w:rPr>
                <w:rFonts w:ascii="Arial" w:hAnsi="Arial" w:cs="Arial"/>
                <w:sz w:val="28"/>
                <w:szCs w:val="28"/>
              </w:rPr>
              <w:t xml:space="preserve"> степен</w:t>
            </w:r>
            <w:r>
              <w:rPr>
                <w:rFonts w:ascii="Arial" w:hAnsi="Arial" w:cs="Arial"/>
                <w:sz w:val="28"/>
                <w:szCs w:val="28"/>
              </w:rPr>
              <w:t>ь</w:t>
            </w:r>
            <w:r w:rsidRPr="00072B9A">
              <w:rPr>
                <w:rFonts w:ascii="Arial" w:hAnsi="Arial" w:cs="Arial"/>
                <w:sz w:val="28"/>
                <w:szCs w:val="28"/>
              </w:rPr>
              <w:t>, должност</w:t>
            </w:r>
            <w:r>
              <w:rPr>
                <w:rFonts w:ascii="Arial" w:hAnsi="Arial" w:cs="Arial"/>
                <w:sz w:val="28"/>
                <w:szCs w:val="28"/>
              </w:rPr>
              <w:t>ь</w:t>
            </w:r>
            <w:r w:rsidRPr="00072B9A">
              <w:rPr>
                <w:rFonts w:ascii="Arial" w:hAnsi="Arial" w:cs="Arial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4820" w:type="dxa"/>
          </w:tcPr>
          <w:p w14:paraId="17C64C29" w14:textId="77777777" w:rsidR="00072B9A" w:rsidRDefault="00072B9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0E6E3159" w14:textId="77777777">
        <w:tc>
          <w:tcPr>
            <w:tcW w:w="4644" w:type="dxa"/>
          </w:tcPr>
          <w:p w14:paraId="015E375C" w14:textId="77777777" w:rsidR="00A67481" w:rsidRDefault="00885AF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Учёная степень, учёное звание (при наличии)</w:t>
            </w:r>
          </w:p>
        </w:tc>
        <w:tc>
          <w:tcPr>
            <w:tcW w:w="4820" w:type="dxa"/>
          </w:tcPr>
          <w:p w14:paraId="167E82D7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46850D90" w14:textId="77777777">
        <w:tc>
          <w:tcPr>
            <w:tcW w:w="4644" w:type="dxa"/>
          </w:tcPr>
          <w:p w14:paraId="3467EE00" w14:textId="77777777" w:rsidR="00A67481" w:rsidRDefault="00885AF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 (обязательно!)</w:t>
            </w:r>
          </w:p>
        </w:tc>
        <w:tc>
          <w:tcPr>
            <w:tcW w:w="4820" w:type="dxa"/>
          </w:tcPr>
          <w:p w14:paraId="12223CD9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3A904A40" w14:textId="77777777">
        <w:tc>
          <w:tcPr>
            <w:tcW w:w="4644" w:type="dxa"/>
          </w:tcPr>
          <w:p w14:paraId="79661C65" w14:textId="77777777" w:rsidR="00A67481" w:rsidRDefault="00885AF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14:paraId="5D5C575C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308DEB5A" w14:textId="77777777">
        <w:tc>
          <w:tcPr>
            <w:tcW w:w="4644" w:type="dxa"/>
          </w:tcPr>
          <w:p w14:paraId="4C7D4D52" w14:textId="77777777" w:rsidR="00A67481" w:rsidRDefault="00885AF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Предполагаемая форма участия (очная, дистанционная, заочная) </w:t>
            </w:r>
          </w:p>
        </w:tc>
        <w:tc>
          <w:tcPr>
            <w:tcW w:w="4820" w:type="dxa"/>
          </w:tcPr>
          <w:p w14:paraId="7E0C14FB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B9A" w14:paraId="4046A581" w14:textId="77777777">
        <w:tc>
          <w:tcPr>
            <w:tcW w:w="4644" w:type="dxa"/>
          </w:tcPr>
          <w:p w14:paraId="4F8AB370" w14:textId="77777777" w:rsidR="00072B9A" w:rsidRDefault="00072B9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sz w:val="28"/>
                <w:szCs w:val="28"/>
              </w:rPr>
              <w:t>Тема выступления; направление, в рамках которого планируется доклад или мастер-класс</w:t>
            </w:r>
          </w:p>
        </w:tc>
        <w:tc>
          <w:tcPr>
            <w:tcW w:w="4820" w:type="dxa"/>
          </w:tcPr>
          <w:p w14:paraId="17129E11" w14:textId="77777777" w:rsidR="00072B9A" w:rsidRDefault="00072B9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1F054F89" w14:textId="77777777">
        <w:tc>
          <w:tcPr>
            <w:tcW w:w="4644" w:type="dxa"/>
          </w:tcPr>
          <w:p w14:paraId="71480999" w14:textId="77777777" w:rsidR="00A67481" w:rsidRDefault="00072B9A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072B9A">
              <w:rPr>
                <w:rFonts w:ascii="Arial" w:hAnsi="Arial" w:cs="Arial"/>
                <w:iCs/>
                <w:sz w:val="28"/>
                <w:szCs w:val="28"/>
              </w:rPr>
              <w:t>Необходимость проекционной техники</w:t>
            </w:r>
          </w:p>
        </w:tc>
        <w:tc>
          <w:tcPr>
            <w:tcW w:w="4820" w:type="dxa"/>
          </w:tcPr>
          <w:p w14:paraId="73A51436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787D1F56" w14:textId="77777777">
        <w:tc>
          <w:tcPr>
            <w:tcW w:w="4644" w:type="dxa"/>
          </w:tcPr>
          <w:p w14:paraId="29C8EE3F" w14:textId="77777777" w:rsidR="00A67481" w:rsidRDefault="00072B9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sz w:val="28"/>
                <w:szCs w:val="28"/>
              </w:rPr>
              <w:t>Необходимость бронирования места в общежитии</w:t>
            </w:r>
          </w:p>
        </w:tc>
        <w:tc>
          <w:tcPr>
            <w:tcW w:w="4820" w:type="dxa"/>
          </w:tcPr>
          <w:p w14:paraId="1C68B890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0928C968" w14:textId="77777777">
        <w:tc>
          <w:tcPr>
            <w:tcW w:w="4644" w:type="dxa"/>
          </w:tcPr>
          <w:p w14:paraId="73281AD4" w14:textId="77777777" w:rsidR="00A67481" w:rsidRDefault="00A67481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49A2921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C35C44" w14:textId="77777777" w:rsidR="00A67481" w:rsidRDefault="00885A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45440" behindDoc="1" locked="0" layoutInCell="1" allowOverlap="1" wp14:editId="102FE741">
            <wp:simplePos x="0" y="0"/>
            <wp:positionH relativeFrom="page">
              <wp:posOffset>-27524</wp:posOffset>
            </wp:positionH>
            <wp:positionV relativeFrom="paragraph">
              <wp:posOffset>1049984</wp:posOffset>
            </wp:positionV>
            <wp:extent cx="7613015" cy="970915"/>
            <wp:effectExtent l="0" t="0" r="6985" b="63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6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0DA4E" w14:textId="77777777" w:rsidR="00E850E2" w:rsidRDefault="00E850E2">
      <w:pPr>
        <w:spacing w:line="240" w:lineRule="auto"/>
      </w:pPr>
      <w:r>
        <w:separator/>
      </w:r>
    </w:p>
  </w:endnote>
  <w:endnote w:type="continuationSeparator" w:id="0">
    <w:p w14:paraId="50B427A8" w14:textId="77777777" w:rsidR="00E850E2" w:rsidRDefault="00E85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E13B" w14:textId="77777777" w:rsidR="00E850E2" w:rsidRDefault="00E850E2">
      <w:pPr>
        <w:spacing w:after="0"/>
      </w:pPr>
      <w:r>
        <w:separator/>
      </w:r>
    </w:p>
  </w:footnote>
  <w:footnote w:type="continuationSeparator" w:id="0">
    <w:p w14:paraId="6764EC03" w14:textId="77777777" w:rsidR="00E850E2" w:rsidRDefault="00E850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30268"/>
    <w:rsid w:val="00044ECD"/>
    <w:rsid w:val="000460F0"/>
    <w:rsid w:val="000518B2"/>
    <w:rsid w:val="00057214"/>
    <w:rsid w:val="00063D75"/>
    <w:rsid w:val="00067874"/>
    <w:rsid w:val="00072B9A"/>
    <w:rsid w:val="000755CC"/>
    <w:rsid w:val="000778BF"/>
    <w:rsid w:val="00087B3F"/>
    <w:rsid w:val="000914A7"/>
    <w:rsid w:val="00095643"/>
    <w:rsid w:val="0009638E"/>
    <w:rsid w:val="000A5AAB"/>
    <w:rsid w:val="000B6F21"/>
    <w:rsid w:val="000C32D6"/>
    <w:rsid w:val="000D5163"/>
    <w:rsid w:val="000E3245"/>
    <w:rsid w:val="000F03EE"/>
    <w:rsid w:val="000F5A90"/>
    <w:rsid w:val="001220D4"/>
    <w:rsid w:val="00123A7C"/>
    <w:rsid w:val="00140AEA"/>
    <w:rsid w:val="00160BD1"/>
    <w:rsid w:val="001634D8"/>
    <w:rsid w:val="00166F35"/>
    <w:rsid w:val="001755DD"/>
    <w:rsid w:val="00176031"/>
    <w:rsid w:val="00180F6C"/>
    <w:rsid w:val="001843E5"/>
    <w:rsid w:val="001B46D9"/>
    <w:rsid w:val="001B6DED"/>
    <w:rsid w:val="001C33D5"/>
    <w:rsid w:val="001C70CA"/>
    <w:rsid w:val="001D6F9D"/>
    <w:rsid w:val="001E7705"/>
    <w:rsid w:val="001F176F"/>
    <w:rsid w:val="001F26B0"/>
    <w:rsid w:val="00203A7B"/>
    <w:rsid w:val="0020467B"/>
    <w:rsid w:val="00205DF2"/>
    <w:rsid w:val="002217DC"/>
    <w:rsid w:val="00252832"/>
    <w:rsid w:val="00257C0B"/>
    <w:rsid w:val="002651D7"/>
    <w:rsid w:val="00276AB0"/>
    <w:rsid w:val="00280710"/>
    <w:rsid w:val="002C5BD2"/>
    <w:rsid w:val="002F2BD7"/>
    <w:rsid w:val="002F2BFA"/>
    <w:rsid w:val="00320BB7"/>
    <w:rsid w:val="0032222C"/>
    <w:rsid w:val="00337E1F"/>
    <w:rsid w:val="003514F2"/>
    <w:rsid w:val="00393E15"/>
    <w:rsid w:val="00394AB5"/>
    <w:rsid w:val="003975D3"/>
    <w:rsid w:val="003A37C0"/>
    <w:rsid w:val="003B0C8E"/>
    <w:rsid w:val="003B7BD0"/>
    <w:rsid w:val="003D248F"/>
    <w:rsid w:val="003D2DE1"/>
    <w:rsid w:val="003E5318"/>
    <w:rsid w:val="003F2DCB"/>
    <w:rsid w:val="004006EF"/>
    <w:rsid w:val="004010B6"/>
    <w:rsid w:val="0040698F"/>
    <w:rsid w:val="00410AE7"/>
    <w:rsid w:val="00424E9E"/>
    <w:rsid w:val="00430D51"/>
    <w:rsid w:val="004332EF"/>
    <w:rsid w:val="0043348A"/>
    <w:rsid w:val="00433807"/>
    <w:rsid w:val="00443BFE"/>
    <w:rsid w:val="0046743C"/>
    <w:rsid w:val="00472015"/>
    <w:rsid w:val="00476A03"/>
    <w:rsid w:val="004A44D7"/>
    <w:rsid w:val="004F0731"/>
    <w:rsid w:val="005041A0"/>
    <w:rsid w:val="00515FEB"/>
    <w:rsid w:val="005260A9"/>
    <w:rsid w:val="00543B31"/>
    <w:rsid w:val="00565A41"/>
    <w:rsid w:val="005711CC"/>
    <w:rsid w:val="005732D3"/>
    <w:rsid w:val="00574DF4"/>
    <w:rsid w:val="0058291F"/>
    <w:rsid w:val="005907E0"/>
    <w:rsid w:val="005910EA"/>
    <w:rsid w:val="005A10D0"/>
    <w:rsid w:val="005A14D6"/>
    <w:rsid w:val="005B25D7"/>
    <w:rsid w:val="005C27FF"/>
    <w:rsid w:val="005D06FB"/>
    <w:rsid w:val="005F07EB"/>
    <w:rsid w:val="0060205B"/>
    <w:rsid w:val="00617C25"/>
    <w:rsid w:val="0062209A"/>
    <w:rsid w:val="0062707C"/>
    <w:rsid w:val="00652065"/>
    <w:rsid w:val="00674378"/>
    <w:rsid w:val="006871F0"/>
    <w:rsid w:val="00690A67"/>
    <w:rsid w:val="00691A33"/>
    <w:rsid w:val="00697089"/>
    <w:rsid w:val="00697269"/>
    <w:rsid w:val="006A4D37"/>
    <w:rsid w:val="006B1C41"/>
    <w:rsid w:val="006C76F4"/>
    <w:rsid w:val="006D2954"/>
    <w:rsid w:val="007250C9"/>
    <w:rsid w:val="00732D5E"/>
    <w:rsid w:val="00736497"/>
    <w:rsid w:val="007443CC"/>
    <w:rsid w:val="007526BF"/>
    <w:rsid w:val="007764E8"/>
    <w:rsid w:val="00780DEA"/>
    <w:rsid w:val="007942FA"/>
    <w:rsid w:val="007A4030"/>
    <w:rsid w:val="007B2425"/>
    <w:rsid w:val="007D336B"/>
    <w:rsid w:val="007D50A4"/>
    <w:rsid w:val="007E1FE5"/>
    <w:rsid w:val="007E474C"/>
    <w:rsid w:val="007F0F4A"/>
    <w:rsid w:val="00800D79"/>
    <w:rsid w:val="008205DB"/>
    <w:rsid w:val="008362AA"/>
    <w:rsid w:val="0084277D"/>
    <w:rsid w:val="00855799"/>
    <w:rsid w:val="008723A9"/>
    <w:rsid w:val="00885AFD"/>
    <w:rsid w:val="008901EB"/>
    <w:rsid w:val="00891059"/>
    <w:rsid w:val="008B5CC1"/>
    <w:rsid w:val="008D437C"/>
    <w:rsid w:val="008E6216"/>
    <w:rsid w:val="008F197F"/>
    <w:rsid w:val="00902D5A"/>
    <w:rsid w:val="0090602A"/>
    <w:rsid w:val="00910892"/>
    <w:rsid w:val="0091285C"/>
    <w:rsid w:val="009210BC"/>
    <w:rsid w:val="009224DB"/>
    <w:rsid w:val="009377E7"/>
    <w:rsid w:val="009379F2"/>
    <w:rsid w:val="00943029"/>
    <w:rsid w:val="00943380"/>
    <w:rsid w:val="0096086F"/>
    <w:rsid w:val="00964FB3"/>
    <w:rsid w:val="00965F5E"/>
    <w:rsid w:val="009704F0"/>
    <w:rsid w:val="00974AD3"/>
    <w:rsid w:val="009764C4"/>
    <w:rsid w:val="009C2113"/>
    <w:rsid w:val="009D4E52"/>
    <w:rsid w:val="009D51DA"/>
    <w:rsid w:val="00A00F01"/>
    <w:rsid w:val="00A05E25"/>
    <w:rsid w:val="00A11A48"/>
    <w:rsid w:val="00A152E4"/>
    <w:rsid w:val="00A238E0"/>
    <w:rsid w:val="00A277E6"/>
    <w:rsid w:val="00A310BB"/>
    <w:rsid w:val="00A620C5"/>
    <w:rsid w:val="00A67481"/>
    <w:rsid w:val="00A72C78"/>
    <w:rsid w:val="00A76FF5"/>
    <w:rsid w:val="00A8667E"/>
    <w:rsid w:val="00A90370"/>
    <w:rsid w:val="00AB2FC1"/>
    <w:rsid w:val="00AC5ADF"/>
    <w:rsid w:val="00AD224B"/>
    <w:rsid w:val="00AE1EED"/>
    <w:rsid w:val="00AF2240"/>
    <w:rsid w:val="00AF43D5"/>
    <w:rsid w:val="00B01353"/>
    <w:rsid w:val="00B06CC8"/>
    <w:rsid w:val="00B23777"/>
    <w:rsid w:val="00B24A6C"/>
    <w:rsid w:val="00B33370"/>
    <w:rsid w:val="00B33F8F"/>
    <w:rsid w:val="00B35EE2"/>
    <w:rsid w:val="00B3723D"/>
    <w:rsid w:val="00B41910"/>
    <w:rsid w:val="00B87D8C"/>
    <w:rsid w:val="00BA5805"/>
    <w:rsid w:val="00BA730F"/>
    <w:rsid w:val="00BB00CD"/>
    <w:rsid w:val="00BB6B49"/>
    <w:rsid w:val="00BC1EB2"/>
    <w:rsid w:val="00BC37B8"/>
    <w:rsid w:val="00BC72D7"/>
    <w:rsid w:val="00BE1558"/>
    <w:rsid w:val="00BF7C3F"/>
    <w:rsid w:val="00C10900"/>
    <w:rsid w:val="00C14708"/>
    <w:rsid w:val="00C20B85"/>
    <w:rsid w:val="00C37E46"/>
    <w:rsid w:val="00C41113"/>
    <w:rsid w:val="00C45D43"/>
    <w:rsid w:val="00C5634F"/>
    <w:rsid w:val="00C64E0E"/>
    <w:rsid w:val="00C7023E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E771F"/>
    <w:rsid w:val="00CF1D58"/>
    <w:rsid w:val="00CF297B"/>
    <w:rsid w:val="00D14007"/>
    <w:rsid w:val="00D230A3"/>
    <w:rsid w:val="00D568E1"/>
    <w:rsid w:val="00D7626B"/>
    <w:rsid w:val="00D857C8"/>
    <w:rsid w:val="00D8727C"/>
    <w:rsid w:val="00DB551F"/>
    <w:rsid w:val="00DC0DB5"/>
    <w:rsid w:val="00DD7ED3"/>
    <w:rsid w:val="00DF6B3C"/>
    <w:rsid w:val="00DF6F15"/>
    <w:rsid w:val="00E05611"/>
    <w:rsid w:val="00E072DB"/>
    <w:rsid w:val="00E116C9"/>
    <w:rsid w:val="00E122BE"/>
    <w:rsid w:val="00E34137"/>
    <w:rsid w:val="00E34C5A"/>
    <w:rsid w:val="00E41CAE"/>
    <w:rsid w:val="00E53BE1"/>
    <w:rsid w:val="00E53EF8"/>
    <w:rsid w:val="00E54E32"/>
    <w:rsid w:val="00E70F72"/>
    <w:rsid w:val="00E850E2"/>
    <w:rsid w:val="00EA689B"/>
    <w:rsid w:val="00EB3B58"/>
    <w:rsid w:val="00ED77ED"/>
    <w:rsid w:val="00EF3C42"/>
    <w:rsid w:val="00F10068"/>
    <w:rsid w:val="00F10D20"/>
    <w:rsid w:val="00F11EBB"/>
    <w:rsid w:val="00F32C91"/>
    <w:rsid w:val="00F433F9"/>
    <w:rsid w:val="00F50A76"/>
    <w:rsid w:val="00F5352A"/>
    <w:rsid w:val="00F54458"/>
    <w:rsid w:val="00F54E9C"/>
    <w:rsid w:val="00F62E6C"/>
    <w:rsid w:val="00F63395"/>
    <w:rsid w:val="00F6590C"/>
    <w:rsid w:val="00F71EA3"/>
    <w:rsid w:val="00F7719F"/>
    <w:rsid w:val="00F8398A"/>
    <w:rsid w:val="00F90E74"/>
    <w:rsid w:val="00FA00D3"/>
    <w:rsid w:val="00FA2D3E"/>
    <w:rsid w:val="00FB522E"/>
    <w:rsid w:val="00FD4BCC"/>
    <w:rsid w:val="00FE3905"/>
    <w:rsid w:val="03EC3DF9"/>
    <w:rsid w:val="04093794"/>
    <w:rsid w:val="04CC581C"/>
    <w:rsid w:val="0AE34980"/>
    <w:rsid w:val="0FD53FD7"/>
    <w:rsid w:val="11265930"/>
    <w:rsid w:val="16DD702C"/>
    <w:rsid w:val="18CD4F36"/>
    <w:rsid w:val="197C1B46"/>
    <w:rsid w:val="1D195D44"/>
    <w:rsid w:val="234907FC"/>
    <w:rsid w:val="2393256B"/>
    <w:rsid w:val="258C2831"/>
    <w:rsid w:val="272C78D7"/>
    <w:rsid w:val="2D2C3CCF"/>
    <w:rsid w:val="2D8C3A54"/>
    <w:rsid w:val="2E986448"/>
    <w:rsid w:val="30E61079"/>
    <w:rsid w:val="355E7F17"/>
    <w:rsid w:val="38A87E0A"/>
    <w:rsid w:val="39395B1F"/>
    <w:rsid w:val="3DB6483F"/>
    <w:rsid w:val="443A5860"/>
    <w:rsid w:val="444B180E"/>
    <w:rsid w:val="44A50E47"/>
    <w:rsid w:val="52AC2AF3"/>
    <w:rsid w:val="54670909"/>
    <w:rsid w:val="55DB3E06"/>
    <w:rsid w:val="56744A30"/>
    <w:rsid w:val="5FE10C46"/>
    <w:rsid w:val="654073CD"/>
    <w:rsid w:val="69AF47E0"/>
    <w:rsid w:val="6AF17FB3"/>
    <w:rsid w:val="72767672"/>
    <w:rsid w:val="77C67389"/>
    <w:rsid w:val="7ED6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0159DB"/>
  <w15:docId w15:val="{CE51FA32-A9C5-4AA3-A5C3-A877EA26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rFonts w:cs="Times New Roman"/>
      <w:color w:val="954F72"/>
      <w:u w:val="single"/>
    </w:rPr>
  </w:style>
  <w:style w:type="character" w:styleId="a4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uiPriority w:val="99"/>
    <w:qFormat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qFormat/>
    <w:pPr>
      <w:spacing w:after="120"/>
      <w:ind w:left="283"/>
    </w:p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table" w:styleId="af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ad">
    <w:name w:val="Основной текст Знак"/>
    <w:basedOn w:val="a0"/>
    <w:link w:val="ac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9">
    <w:name w:val="Текст сноски Знак"/>
    <w:basedOn w:val="a0"/>
    <w:link w:val="a8"/>
    <w:uiPriority w:val="99"/>
    <w:qFormat/>
    <w:locked/>
    <w:rPr>
      <w:rFonts w:cs="Times New Roman"/>
      <w:sz w:val="20"/>
      <w:szCs w:val="20"/>
    </w:rPr>
  </w:style>
  <w:style w:type="paragraph" w:customStyle="1" w:styleId="af5">
    <w:name w:val="Содержимое таблицы"/>
    <w:basedOn w:val="a"/>
    <w:uiPriority w:val="99"/>
    <w:qFormat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qFormat/>
    <w:locked/>
    <w:rPr>
      <w:rFonts w:cs="Times New Roman"/>
    </w:rPr>
  </w:style>
  <w:style w:type="character" w:customStyle="1" w:styleId="11">
    <w:name w:val="Неразрешенное упоминание1"/>
    <w:basedOn w:val="a0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ab">
    <w:name w:val="Верхний колонтитул Знак"/>
    <w:basedOn w:val="a0"/>
    <w:link w:val="aa"/>
    <w:uiPriority w:val="99"/>
    <w:qFormat/>
    <w:locked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qFormat/>
    <w:locked/>
    <w:rPr>
      <w:rFonts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WQCEFQ3537W2-1796971845-8826</_dlc_DocId>
    <_dlc_DocIdUrl xmlns="6dde1ffd-fe43-487b-ac24-1c4381492127">
      <Url>https://intra.masu.edu.ru/tech/_layouts/15/DocIdRedir.aspx?ID=WQCEFQ3537W2-1796971845-8826</Url>
      <Description>WQCEFQ3537W2-1796971845-8826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6.xml><?xml version="1.0" encoding="utf-8"?>
<ds:datastoreItem xmlns:ds="http://schemas.openxmlformats.org/officeDocument/2006/customXml" ds:itemID="{E7219362-4D1E-48CB-9422-40F5A8F6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MSPU\uksusov.mihail</cp:lastModifiedBy>
  <cp:revision>4</cp:revision>
  <cp:lastPrinted>2022-05-26T13:36:00Z</cp:lastPrinted>
  <dcterms:created xsi:type="dcterms:W3CDTF">2023-03-15T09:30:00Z</dcterms:created>
  <dcterms:modified xsi:type="dcterms:W3CDTF">2023-03-15T09:39:00Z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5a5eab4e-bb35-4e70-8c42-0d5e924fe15e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  <property fmtid="{D5CDD505-2E9C-101B-9397-08002B2CF9AE}" pid="6" name="KSOProductBuildVer">
    <vt:lpwstr>1049-11.2.0.11440</vt:lpwstr>
  </property>
  <property fmtid="{D5CDD505-2E9C-101B-9397-08002B2CF9AE}" pid="7" name="ICV">
    <vt:lpwstr>88A456B4B3A3484EA888EC1984FAB447</vt:lpwstr>
  </property>
</Properties>
</file>